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0FCCD26" w14:textId="28DA140E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72B16BA7" w:rsidR="00866566" w:rsidRDefault="003A63D2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>Defibrilátory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7028" w14:textId="77777777" w:rsidR="008F088A" w:rsidRDefault="008F08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97557" w14:textId="77777777" w:rsidR="008F088A" w:rsidRDefault="008F088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D97A" w14:textId="77777777" w:rsidR="008F088A" w:rsidRDefault="008F088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DC88E8F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0AF300CD" wp14:editId="4B0F1A77">
          <wp:simplePos x="0" y="0"/>
          <wp:positionH relativeFrom="margin">
            <wp:posOffset>-129540</wp:posOffset>
          </wp:positionH>
          <wp:positionV relativeFrom="paragraph">
            <wp:posOffset>-290195</wp:posOffset>
          </wp:positionV>
          <wp:extent cx="4068000" cy="723600"/>
          <wp:effectExtent l="0" t="0" r="0" b="635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A63D2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2022-03-02T08:18:00Z</dcterms:modified>
</cp:coreProperties>
</file>